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УТВЕРЖДАЮ</w:t>
      </w:r>
    </w:p>
    <w:p w:rsidR="00C72E8A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C72E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Глава муниципального округа – </w:t>
      </w:r>
    </w:p>
    <w:p w:rsidR="00C72E8A" w:rsidRDefault="00C72E8A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глава администрации Александровского</w:t>
      </w:r>
    </w:p>
    <w:p w:rsidR="00C72E8A" w:rsidRDefault="00C72E8A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7E3289" w:rsidRPr="007E3289" w:rsidRDefault="00C72E8A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Лаврова Ольга Эдуардовна</w:t>
      </w:r>
      <w:r w:rsidR="007E3289"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7E3289" w:rsidRPr="007E3289" w:rsidRDefault="007E3289" w:rsidP="00C72E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___________________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(подпись)</w:t>
      </w:r>
    </w:p>
    <w:p w:rsidR="007E3289" w:rsidRDefault="007C2CA8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08 августа 2022 г.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>ПЛАН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>по устранению недостатков, выявленных в ходе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 xml:space="preserve">независимой оценки качества условий оказания услуг </w:t>
      </w:r>
    </w:p>
    <w:p w:rsidR="007E3289" w:rsidRPr="00DB03C5" w:rsidRDefault="0053622A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B03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МБУ «Центральная городская библиотека» Александровск</w:t>
      </w:r>
      <w:r w:rsidR="00DB03C5" w:rsidRPr="00DB03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ого городского поселения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2022-2023 гг.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1"/>
        <w:gridCol w:w="3969"/>
        <w:gridCol w:w="2126"/>
        <w:gridCol w:w="2126"/>
        <w:gridCol w:w="1418"/>
        <w:gridCol w:w="1276"/>
      </w:tblGrid>
      <w:tr w:rsidR="007E3289" w:rsidRPr="007E3289" w:rsidTr="007E3289">
        <w:tc>
          <w:tcPr>
            <w:tcW w:w="3681" w:type="dxa"/>
            <w:vMerge w:val="restart"/>
            <w:vAlign w:val="center"/>
            <w:hideMark/>
          </w:tcPr>
          <w:p w:rsidR="007E3289" w:rsidRPr="007E3289" w:rsidRDefault="007E3289" w:rsidP="005362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7E3289">
              <w:rPr>
                <w:rFonts w:ascii="Times New Roman" w:eastAsia="Times New Roman" w:hAnsi="Times New Roman" w:cs="Times New Roman"/>
                <w:szCs w:val="20"/>
              </w:rPr>
              <w:t>оценки качества условий оказания услуг</w:t>
            </w:r>
            <w:proofErr w:type="gramEnd"/>
            <w:r w:rsidRPr="007E3289">
              <w:rPr>
                <w:rFonts w:ascii="Times New Roman" w:eastAsia="Times New Roman" w:hAnsi="Times New Roman" w:cs="Times New Roman"/>
                <w:szCs w:val="20"/>
              </w:rPr>
              <w:t xml:space="preserve"> организацией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7E3289" w:rsidRPr="007E3289" w:rsidRDefault="007E3289" w:rsidP="005362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E3289">
              <w:rPr>
                <w:rFonts w:ascii="Times New Roman" w:eastAsia="Times New Roman" w:hAnsi="Times New Roman" w:cs="Times New Roman"/>
                <w:szCs w:val="20"/>
              </w:rPr>
              <w:t>оценки качества условий оказания услуг</w:t>
            </w:r>
            <w:proofErr w:type="gramEnd"/>
            <w:r w:rsidRPr="007E3289">
              <w:rPr>
                <w:rFonts w:ascii="Times New Roman" w:eastAsia="Times New Roman" w:hAnsi="Times New Roman" w:cs="Times New Roman"/>
                <w:szCs w:val="20"/>
              </w:rPr>
              <w:t xml:space="preserve"> организацией</w:t>
            </w:r>
            <w:r w:rsidR="000A1C65">
              <w:rPr>
                <w:rFonts w:ascii="Times New Roman" w:eastAsia="Times New Roman" w:hAnsi="Times New Roman" w:cs="Times New Roman"/>
                <w:szCs w:val="20"/>
              </w:rPr>
              <w:br/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Плановый срок реализации мероприятия</w:t>
            </w:r>
          </w:p>
          <w:p w:rsidR="000A1C65" w:rsidRPr="007E3289" w:rsidRDefault="000A1C65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7E3289" w:rsidRPr="007E3289" w:rsidRDefault="007E3289" w:rsidP="0091662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Сведения о ходе реализации мероприятия</w:t>
            </w:r>
          </w:p>
        </w:tc>
      </w:tr>
      <w:tr w:rsidR="007E3289" w:rsidRPr="007E3289" w:rsidTr="007E3289">
        <w:tc>
          <w:tcPr>
            <w:tcW w:w="3681" w:type="dxa"/>
            <w:vMerge/>
            <w:vAlign w:val="center"/>
            <w:hideMark/>
          </w:tcPr>
          <w:p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vAlign w:val="center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фактический срок реализации</w:t>
            </w:r>
          </w:p>
        </w:tc>
      </w:tr>
      <w:tr w:rsidR="007E3289" w:rsidRPr="007E3289" w:rsidTr="007E3289">
        <w:tc>
          <w:tcPr>
            <w:tcW w:w="14596" w:type="dxa"/>
            <w:gridSpan w:val="6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7E3289" w:rsidRPr="007E3289" w:rsidTr="007E3289">
        <w:tc>
          <w:tcPr>
            <w:tcW w:w="3681" w:type="dxa"/>
          </w:tcPr>
          <w:p w:rsid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Отсутствует следующая информация: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о местонахождении организации культуры и ее филиалов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lastRenderedPageBreak/>
              <w:t>учредителя/учредителей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структурных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подразделений и филиалов, контактных телефонов, адресов сайтов структурных подразделений, адресов электронной почты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о видах предоставляемых услуг организацией культуры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53622A">
              <w:rPr>
                <w:rFonts w:ascii="Times New Roman" w:eastAsia="Times New Roman" w:hAnsi="Times New Roman" w:cs="Times New Roman"/>
                <w:szCs w:val="20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</w:t>
            </w:r>
            <w:proofErr w:type="gramEnd"/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недостатков, выявленных по итогам независимой оценки качества)</w:t>
            </w:r>
          </w:p>
          <w:p w:rsidR="007E3289" w:rsidRPr="007E3289" w:rsidRDefault="007E3289" w:rsidP="005A006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Привести в соответствие информацию о деятельности организации культуры на информационных стендах в помещени</w:t>
            </w:r>
            <w:r w:rsidR="00916627">
              <w:rPr>
                <w:rFonts w:ascii="Times New Roman" w:eastAsia="Times New Roman" w:hAnsi="Times New Roman" w:cs="Times New Roman"/>
                <w:szCs w:val="20"/>
              </w:rPr>
              <w:t xml:space="preserve">ях организации, размещение ее в </w:t>
            </w:r>
            <w:r w:rsidRPr="0053622A">
              <w:rPr>
                <w:rFonts w:ascii="Times New Roman" w:eastAsia="Times New Roman" w:hAnsi="Times New Roman" w:cs="Times New Roman"/>
                <w:szCs w:val="20"/>
              </w:rPr>
              <w:t>брошюрах, буклетах, в частности: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о местонахождении организации культуры и ее филиалов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 xml:space="preserve">- о дате создания организации культуры, сведениях об учредителе/учредителях, </w:t>
            </w:r>
            <w:r w:rsidRPr="0053622A"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контактных телефонов, адресов сайтов, адресов электронной почты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учредителя/учредителей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структурных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подразделений и филиалов, контактных телефонов, адресов сайтов структурных подразделений, адресов электронной почты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о видах предоставляемых услуг организацией культуры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53622A">
              <w:rPr>
                <w:rFonts w:ascii="Times New Roman" w:eastAsia="Times New Roman" w:hAnsi="Times New Roman" w:cs="Times New Roman"/>
                <w:szCs w:val="20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</w:t>
            </w:r>
            <w:proofErr w:type="gramEnd"/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недостатков, выявленных по итогам независимой оценки качества)</w:t>
            </w:r>
          </w:p>
          <w:p w:rsidR="007E3289" w:rsidRPr="007E3289" w:rsidRDefault="007E3289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91662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Август 2022</w:t>
            </w:r>
          </w:p>
        </w:tc>
        <w:tc>
          <w:tcPr>
            <w:tcW w:w="2126" w:type="dxa"/>
          </w:tcPr>
          <w:p w:rsidR="007E3289" w:rsidRPr="007E3289" w:rsidRDefault="0091662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Климовских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Инна Ивановна, директор</w:t>
            </w:r>
          </w:p>
        </w:tc>
        <w:tc>
          <w:tcPr>
            <w:tcW w:w="1418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:rsidTr="007E3289">
        <w:tc>
          <w:tcPr>
            <w:tcW w:w="3681" w:type="dxa"/>
          </w:tcPr>
          <w:p w:rsidR="00916627" w:rsidRPr="0053622A" w:rsidRDefault="00916627" w:rsidP="009166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lastRenderedPageBreak/>
              <w:t>Отсутствует следующая информация:</w:t>
            </w:r>
          </w:p>
          <w:p w:rsidR="00916627" w:rsidRPr="0053622A" w:rsidRDefault="00916627" w:rsidP="009166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сведения об учредителе/учредителях</w:t>
            </w:r>
          </w:p>
          <w:p w:rsidR="00916627" w:rsidRPr="0053622A" w:rsidRDefault="00916627" w:rsidP="009166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контактные телефоны, адреса электронной почты учредителя/учредителей</w:t>
            </w:r>
          </w:p>
          <w:p w:rsidR="00916627" w:rsidRPr="0053622A" w:rsidRDefault="00916627" w:rsidP="009166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адрес сайта учредителя/учредителей</w:t>
            </w:r>
          </w:p>
          <w:p w:rsidR="00916627" w:rsidRPr="0053622A" w:rsidRDefault="00916627" w:rsidP="009166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 xml:space="preserve">- результаты независимой </w:t>
            </w:r>
            <w:proofErr w:type="gramStart"/>
            <w:r w:rsidRPr="0053622A">
              <w:rPr>
                <w:rFonts w:ascii="Times New Roman" w:eastAsia="Times New Roman" w:hAnsi="Times New Roman" w:cs="Times New Roman"/>
                <w:szCs w:val="20"/>
              </w:rPr>
              <w:t>оценки качества условий оказания услуг</w:t>
            </w:r>
            <w:proofErr w:type="gramEnd"/>
          </w:p>
          <w:p w:rsidR="007E3289" w:rsidRPr="007E3289" w:rsidRDefault="00916627" w:rsidP="009166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 xml:space="preserve">- планы по улучшению качества работы организации культуры (по устранению недостатков, </w:t>
            </w:r>
            <w:r w:rsidRPr="0053622A"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выявленных по итогам НОК)</w:t>
            </w:r>
          </w:p>
        </w:tc>
        <w:tc>
          <w:tcPr>
            <w:tcW w:w="3969" w:type="dxa"/>
          </w:tcPr>
          <w:p w:rsidR="00916627" w:rsidRPr="0053622A" w:rsidRDefault="00916627" w:rsidP="009166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</w:t>
            </w:r>
          </w:p>
          <w:p w:rsidR="00916627" w:rsidRPr="0053622A" w:rsidRDefault="00916627" w:rsidP="009166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размещения информации на официальном сайте поставщика услуг в сети «Интернет» согласно требованиям приказа Министерства культуры Российской</w:t>
            </w:r>
          </w:p>
          <w:p w:rsidR="00916627" w:rsidRPr="0053622A" w:rsidRDefault="00916627" w:rsidP="009166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 xml:space="preserve">Федерации от 20 февраля 2015 г. № 277 "Об утверждении требований к содержанию и форме предоставления информации о деятельности </w:t>
            </w:r>
            <w:r w:rsidRPr="0053622A">
              <w:rPr>
                <w:rFonts w:ascii="Times New Roman" w:eastAsia="Times New Roman" w:hAnsi="Times New Roman" w:cs="Times New Roman"/>
                <w:szCs w:val="20"/>
              </w:rPr>
              <w:lastRenderedPageBreak/>
              <w:t>организаций</w:t>
            </w:r>
          </w:p>
          <w:p w:rsidR="00916627" w:rsidRPr="0053622A" w:rsidRDefault="00916627" w:rsidP="009166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культуры, размещенной на официальных сайтах уполномоченного федерального органа исполнительной власти, органов государственной власти субъектов</w:t>
            </w:r>
          </w:p>
          <w:p w:rsidR="00916627" w:rsidRPr="0053622A" w:rsidRDefault="00916627" w:rsidP="009166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Российской Федерации, органов местного самоуправления и организаций культуры в сети "Интернет", в частности:</w:t>
            </w:r>
          </w:p>
          <w:p w:rsidR="00916627" w:rsidRPr="0053622A" w:rsidRDefault="00916627" w:rsidP="009166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сведения об учредителе/учредителях</w:t>
            </w:r>
          </w:p>
          <w:p w:rsidR="00916627" w:rsidRPr="0053622A" w:rsidRDefault="00916627" w:rsidP="009166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контактные телефоны, адреса электронной почты учредителя/учредителей</w:t>
            </w:r>
          </w:p>
          <w:p w:rsidR="00916627" w:rsidRPr="0053622A" w:rsidRDefault="00916627" w:rsidP="009166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адрес сайта учредителя/учредителей</w:t>
            </w:r>
          </w:p>
          <w:p w:rsidR="00916627" w:rsidRPr="0053622A" w:rsidRDefault="00916627" w:rsidP="009166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 xml:space="preserve">- результаты независимой </w:t>
            </w:r>
            <w:proofErr w:type="gramStart"/>
            <w:r w:rsidRPr="0053622A">
              <w:rPr>
                <w:rFonts w:ascii="Times New Roman" w:eastAsia="Times New Roman" w:hAnsi="Times New Roman" w:cs="Times New Roman"/>
                <w:szCs w:val="20"/>
              </w:rPr>
              <w:t>оценки качества условий оказания услуг</w:t>
            </w:r>
            <w:proofErr w:type="gramEnd"/>
          </w:p>
          <w:p w:rsidR="007E3289" w:rsidRPr="007E3289" w:rsidRDefault="00916627" w:rsidP="009166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  <w:tc>
          <w:tcPr>
            <w:tcW w:w="2126" w:type="dxa"/>
          </w:tcPr>
          <w:p w:rsidR="007E3289" w:rsidRPr="007E3289" w:rsidRDefault="0091662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Сентябрь 2022</w:t>
            </w:r>
          </w:p>
        </w:tc>
        <w:tc>
          <w:tcPr>
            <w:tcW w:w="2126" w:type="dxa"/>
          </w:tcPr>
          <w:p w:rsidR="007E3289" w:rsidRPr="007E3289" w:rsidRDefault="0091662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Климовских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Инна Ивановна, директор</w:t>
            </w:r>
          </w:p>
        </w:tc>
        <w:tc>
          <w:tcPr>
            <w:tcW w:w="1418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:rsidTr="007E3289">
        <w:tc>
          <w:tcPr>
            <w:tcW w:w="14596" w:type="dxa"/>
            <w:gridSpan w:val="6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lastRenderedPageBreak/>
              <w:t>II. Комфортность условий предоставления услуг</w:t>
            </w:r>
          </w:p>
        </w:tc>
      </w:tr>
      <w:tr w:rsidR="007E3289" w:rsidRPr="007E3289" w:rsidTr="007E3289">
        <w:tc>
          <w:tcPr>
            <w:tcW w:w="3681" w:type="dxa"/>
          </w:tcPr>
          <w:p w:rsidR="005A0065" w:rsidRDefault="005A0065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Отсутствуют комфортные условия: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proofErr w:type="gramStart"/>
            <w:r w:rsidRPr="0053622A">
              <w:rPr>
                <w:rFonts w:ascii="Times New Roman" w:eastAsia="Times New Roman" w:hAnsi="Times New Roman" w:cs="Times New Roman"/>
                <w:szCs w:val="20"/>
              </w:rPr>
              <w:t>комфортная</w:t>
            </w:r>
            <w:proofErr w:type="gramEnd"/>
            <w:r w:rsidRPr="0053622A">
              <w:rPr>
                <w:rFonts w:ascii="Times New Roman" w:eastAsia="Times New Roman" w:hAnsi="Times New Roman" w:cs="Times New Roman"/>
                <w:szCs w:val="20"/>
              </w:rPr>
              <w:t xml:space="preserve"> зоны отдыха (ожидания), оборудованная соответствующей мебелью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навигация внутри организации культуры</w:t>
            </w:r>
          </w:p>
          <w:p w:rsidR="007E3289" w:rsidRPr="007E3289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доступность записи на получение услуги при личном обращении</w:t>
            </w:r>
          </w:p>
        </w:tc>
        <w:tc>
          <w:tcPr>
            <w:tcW w:w="3969" w:type="dxa"/>
          </w:tcPr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53622A">
              <w:rPr>
                <w:rFonts w:ascii="Times New Roman" w:eastAsia="Times New Roman" w:hAnsi="Times New Roman" w:cs="Times New Roman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</w:t>
            </w:r>
            <w:proofErr w:type="gramEnd"/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 xml:space="preserve">нормативном </w:t>
            </w:r>
            <w:proofErr w:type="gramStart"/>
            <w:r w:rsidRPr="0053622A">
              <w:rPr>
                <w:rFonts w:ascii="Times New Roman" w:eastAsia="Times New Roman" w:hAnsi="Times New Roman" w:cs="Times New Roman"/>
                <w:szCs w:val="20"/>
              </w:rPr>
              <w:t>акте</w:t>
            </w:r>
            <w:proofErr w:type="gramEnd"/>
            <w:r w:rsidRPr="0053622A">
              <w:rPr>
                <w:rFonts w:ascii="Times New Roman" w:eastAsia="Times New Roman" w:hAnsi="Times New Roman" w:cs="Times New Roman"/>
                <w:szCs w:val="20"/>
              </w:rPr>
              <w:t xml:space="preserve">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 xml:space="preserve">- комфортной зоны отдыха (ожидания), </w:t>
            </w:r>
            <w:r w:rsidRPr="0053622A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оборудованной соответствующей мебелью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навигации внутри организации культуры</w:t>
            </w:r>
          </w:p>
          <w:p w:rsidR="007E3289" w:rsidRPr="007E3289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доступность записи на получение услуги при личном обращении</w:t>
            </w:r>
          </w:p>
        </w:tc>
        <w:tc>
          <w:tcPr>
            <w:tcW w:w="2126" w:type="dxa"/>
          </w:tcPr>
          <w:p w:rsidR="007E3289" w:rsidRPr="007E3289" w:rsidRDefault="0091662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Апрель 2023</w:t>
            </w:r>
          </w:p>
        </w:tc>
        <w:tc>
          <w:tcPr>
            <w:tcW w:w="2126" w:type="dxa"/>
          </w:tcPr>
          <w:p w:rsidR="007E3289" w:rsidRPr="007E3289" w:rsidRDefault="0091662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Климовских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Инна Ивановна, директор</w:t>
            </w:r>
          </w:p>
        </w:tc>
        <w:tc>
          <w:tcPr>
            <w:tcW w:w="1418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:rsidTr="007E3289">
        <w:tc>
          <w:tcPr>
            <w:tcW w:w="14596" w:type="dxa"/>
            <w:gridSpan w:val="6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lastRenderedPageBreak/>
              <w:t>III. Доступность услуг для инвалидов</w:t>
            </w:r>
          </w:p>
        </w:tc>
      </w:tr>
      <w:tr w:rsidR="007E3289" w:rsidRPr="007E3289" w:rsidTr="007E3289">
        <w:tc>
          <w:tcPr>
            <w:tcW w:w="3681" w:type="dxa"/>
          </w:tcPr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выделенные стоянки для автотранспортных средств инвалидов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сменные кресла-коляски</w:t>
            </w:r>
          </w:p>
          <w:p w:rsidR="007E3289" w:rsidRPr="007E3289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3969" w:type="dxa"/>
          </w:tcPr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выделенными стоянками для автотранспортных средств инвалидов</w:t>
            </w:r>
          </w:p>
          <w:p w:rsidR="007E3289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специальными креслами-колясками</w:t>
            </w:r>
          </w:p>
          <w:p w:rsidR="0053622A" w:rsidRPr="007E3289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2126" w:type="dxa"/>
          </w:tcPr>
          <w:p w:rsidR="007E3289" w:rsidRPr="007E3289" w:rsidRDefault="0091662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Апрель 2023</w:t>
            </w:r>
          </w:p>
        </w:tc>
        <w:tc>
          <w:tcPr>
            <w:tcW w:w="2126" w:type="dxa"/>
          </w:tcPr>
          <w:p w:rsidR="007E3289" w:rsidRPr="007E3289" w:rsidRDefault="0091662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Климовских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Инна Ивановна, директор</w:t>
            </w:r>
          </w:p>
        </w:tc>
        <w:tc>
          <w:tcPr>
            <w:tcW w:w="1418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:rsidTr="007E3289">
        <w:tc>
          <w:tcPr>
            <w:tcW w:w="3681" w:type="dxa"/>
          </w:tcPr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 xml:space="preserve">В организации отсутствуют условия доступности, </w:t>
            </w:r>
            <w:proofErr w:type="gramStart"/>
            <w:r w:rsidRPr="0053622A">
              <w:rPr>
                <w:rFonts w:ascii="Times New Roman" w:eastAsia="Times New Roman" w:hAnsi="Times New Roman" w:cs="Times New Roman"/>
                <w:szCs w:val="20"/>
              </w:rPr>
              <w:t>позволяющих</w:t>
            </w:r>
            <w:proofErr w:type="gramEnd"/>
            <w:r w:rsidRPr="0053622A">
              <w:rPr>
                <w:rFonts w:ascii="Times New Roman" w:eastAsia="Times New Roman" w:hAnsi="Times New Roman" w:cs="Times New Roman"/>
                <w:szCs w:val="20"/>
              </w:rPr>
              <w:t xml:space="preserve"> инвалидам получать услуги наравне с другими, в частности: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E3289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 xml:space="preserve">- возможность предоставления инвалидам по слуху (слуху и зрению) </w:t>
            </w:r>
            <w:r w:rsidRPr="0053622A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услуг </w:t>
            </w:r>
            <w:proofErr w:type="spellStart"/>
            <w:r w:rsidRPr="0053622A">
              <w:rPr>
                <w:rFonts w:ascii="Times New Roman" w:eastAsia="Times New Roman" w:hAnsi="Times New Roman" w:cs="Times New Roman"/>
                <w:szCs w:val="20"/>
              </w:rPr>
              <w:t>сурдопереводчика</w:t>
            </w:r>
            <w:proofErr w:type="spellEnd"/>
            <w:r w:rsidRPr="0053622A">
              <w:rPr>
                <w:rFonts w:ascii="Times New Roman" w:eastAsia="Times New Roman" w:hAnsi="Times New Roman" w:cs="Times New Roman"/>
                <w:szCs w:val="20"/>
              </w:rPr>
              <w:t xml:space="preserve"> (</w:t>
            </w:r>
            <w:proofErr w:type="spellStart"/>
            <w:r w:rsidRPr="0053622A">
              <w:rPr>
                <w:rFonts w:ascii="Times New Roman" w:eastAsia="Times New Roman" w:hAnsi="Times New Roman" w:cs="Times New Roman"/>
                <w:szCs w:val="20"/>
              </w:rPr>
              <w:t>тифлосурдопереводчика</w:t>
            </w:r>
            <w:proofErr w:type="spellEnd"/>
            <w:r w:rsidRPr="0053622A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</w:t>
            </w:r>
          </w:p>
          <w:p w:rsidR="0053622A" w:rsidRPr="007E3289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организации</w:t>
            </w:r>
          </w:p>
        </w:tc>
        <w:tc>
          <w:tcPr>
            <w:tcW w:w="3969" w:type="dxa"/>
          </w:tcPr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дублировать для инвалидов по слуху и зрению звуковую и зрительную информацию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дублировать надписи знаками, выполненными рельефно-точечным шрифтом Брайля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- предоставить</w:t>
            </w:r>
            <w:r w:rsidR="008F2B11">
              <w:rPr>
                <w:rFonts w:ascii="Times New Roman" w:eastAsia="Times New Roman" w:hAnsi="Times New Roman" w:cs="Times New Roman"/>
                <w:szCs w:val="20"/>
              </w:rPr>
              <w:t xml:space="preserve"> по необходимости </w:t>
            </w:r>
            <w:r w:rsidRPr="0053622A">
              <w:rPr>
                <w:rFonts w:ascii="Times New Roman" w:eastAsia="Times New Roman" w:hAnsi="Times New Roman" w:cs="Times New Roman"/>
                <w:szCs w:val="20"/>
              </w:rPr>
              <w:t xml:space="preserve"> инвалидам по слуху (слуху и зрению) услуги </w:t>
            </w:r>
            <w:proofErr w:type="spellStart"/>
            <w:r w:rsidRPr="0053622A">
              <w:rPr>
                <w:rFonts w:ascii="Times New Roman" w:eastAsia="Times New Roman" w:hAnsi="Times New Roman" w:cs="Times New Roman"/>
                <w:szCs w:val="20"/>
              </w:rPr>
              <w:t>сурдопереводчика</w:t>
            </w:r>
            <w:proofErr w:type="spellEnd"/>
            <w:r w:rsidRPr="0053622A">
              <w:rPr>
                <w:rFonts w:ascii="Times New Roman" w:eastAsia="Times New Roman" w:hAnsi="Times New Roman" w:cs="Times New Roman"/>
                <w:szCs w:val="20"/>
              </w:rPr>
              <w:t xml:space="preserve"> (</w:t>
            </w:r>
            <w:proofErr w:type="spellStart"/>
            <w:r w:rsidRPr="0053622A">
              <w:rPr>
                <w:rFonts w:ascii="Times New Roman" w:eastAsia="Times New Roman" w:hAnsi="Times New Roman" w:cs="Times New Roman"/>
                <w:szCs w:val="20"/>
              </w:rPr>
              <w:t>тифлосурдопереводчика</w:t>
            </w:r>
            <w:proofErr w:type="spellEnd"/>
            <w:r w:rsidRPr="0053622A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  <w:p w:rsidR="0053622A" w:rsidRPr="0053622A" w:rsidRDefault="0053622A" w:rsidP="0053622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53622A">
              <w:rPr>
                <w:rFonts w:ascii="Times New Roman" w:eastAsia="Times New Roman" w:hAnsi="Times New Roman" w:cs="Times New Roman"/>
                <w:szCs w:val="20"/>
              </w:rPr>
              <w:lastRenderedPageBreak/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</w:t>
            </w:r>
            <w:proofErr w:type="gramEnd"/>
          </w:p>
          <w:p w:rsidR="007E3289" w:rsidRPr="007E3289" w:rsidRDefault="0053622A" w:rsidP="008F2B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3622A">
              <w:rPr>
                <w:rFonts w:ascii="Times New Roman" w:eastAsia="Times New Roman" w:hAnsi="Times New Roman" w:cs="Times New Roman"/>
                <w:szCs w:val="20"/>
              </w:rPr>
              <w:t>инструктирование</w:t>
            </w:r>
          </w:p>
        </w:tc>
        <w:tc>
          <w:tcPr>
            <w:tcW w:w="2126" w:type="dxa"/>
          </w:tcPr>
          <w:p w:rsidR="007E3289" w:rsidRPr="007E3289" w:rsidRDefault="0091662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Апрель 2023</w:t>
            </w:r>
          </w:p>
        </w:tc>
        <w:tc>
          <w:tcPr>
            <w:tcW w:w="2126" w:type="dxa"/>
          </w:tcPr>
          <w:p w:rsidR="007E3289" w:rsidRPr="007E3289" w:rsidRDefault="0091662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Климовских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Инна Ивановна, директор</w:t>
            </w:r>
          </w:p>
        </w:tc>
        <w:tc>
          <w:tcPr>
            <w:tcW w:w="1418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:rsidTr="007E3289">
        <w:tc>
          <w:tcPr>
            <w:tcW w:w="14596" w:type="dxa"/>
            <w:gridSpan w:val="6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7E3289" w:rsidRPr="007E3289" w:rsidTr="007E3289">
        <w:tc>
          <w:tcPr>
            <w:tcW w:w="3681" w:type="dxa"/>
          </w:tcPr>
          <w:p w:rsidR="007E3289" w:rsidRPr="007E3289" w:rsidRDefault="008F418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Недостатков не выявлено</w:t>
            </w:r>
          </w:p>
        </w:tc>
        <w:tc>
          <w:tcPr>
            <w:tcW w:w="3969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:rsidTr="007E3289">
        <w:tc>
          <w:tcPr>
            <w:tcW w:w="14596" w:type="dxa"/>
            <w:gridSpan w:val="6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V. Удовлетворенность условиями оказания услуг</w:t>
            </w:r>
          </w:p>
        </w:tc>
      </w:tr>
      <w:tr w:rsidR="007E3289" w:rsidRPr="007E3289" w:rsidTr="007E3289">
        <w:tc>
          <w:tcPr>
            <w:tcW w:w="3681" w:type="dxa"/>
          </w:tcPr>
          <w:p w:rsidR="007E3289" w:rsidRPr="007E3289" w:rsidRDefault="008F418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Недостатков не выявлено</w:t>
            </w:r>
          </w:p>
        </w:tc>
        <w:tc>
          <w:tcPr>
            <w:tcW w:w="3969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7E3289" w:rsidRPr="007E3289" w:rsidRDefault="007E3289" w:rsidP="007E32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9EA" w:rsidRDefault="005209EA"/>
    <w:sectPr w:rsidR="005209EA" w:rsidSect="007E3289">
      <w:headerReference w:type="even" r:id="rId6"/>
      <w:headerReference w:type="default" r:id="rId7"/>
      <w:footerReference w:type="default" r:id="rId8"/>
      <w:pgSz w:w="16840" w:h="11907" w:orient="landscape" w:code="9"/>
      <w:pgMar w:top="1418" w:right="1134" w:bottom="851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00" w:rsidRDefault="004F5D00" w:rsidP="00EB67E4">
      <w:pPr>
        <w:spacing w:after="0" w:line="240" w:lineRule="auto"/>
      </w:pPr>
      <w:r>
        <w:separator/>
      </w:r>
    </w:p>
  </w:endnote>
  <w:endnote w:type="continuationSeparator" w:id="0">
    <w:p w:rsidR="004F5D00" w:rsidRDefault="004F5D00" w:rsidP="00EB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F5D00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00" w:rsidRDefault="004F5D00" w:rsidP="00EB67E4">
      <w:pPr>
        <w:spacing w:after="0" w:line="240" w:lineRule="auto"/>
      </w:pPr>
      <w:r>
        <w:separator/>
      </w:r>
    </w:p>
  </w:footnote>
  <w:footnote w:type="continuationSeparator" w:id="0">
    <w:p w:rsidR="004F5D00" w:rsidRDefault="004F5D00" w:rsidP="00EB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DE7E7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8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8FA">
      <w:rPr>
        <w:rStyle w:val="a7"/>
        <w:noProof/>
      </w:rPr>
      <w:t>4</w:t>
    </w:r>
    <w:r>
      <w:rPr>
        <w:rStyle w:val="a7"/>
      </w:rPr>
      <w:fldChar w:fldCharType="end"/>
    </w:r>
  </w:p>
  <w:p w:rsidR="009B151F" w:rsidRDefault="004F5D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DE7E7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8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7CF2">
      <w:rPr>
        <w:rStyle w:val="a7"/>
        <w:noProof/>
      </w:rPr>
      <w:t>2</w:t>
    </w:r>
    <w:r>
      <w:rPr>
        <w:rStyle w:val="a7"/>
      </w:rPr>
      <w:fldChar w:fldCharType="end"/>
    </w:r>
  </w:p>
  <w:p w:rsidR="009B151F" w:rsidRDefault="004F5D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7F4"/>
    <w:rsid w:val="00077CF2"/>
    <w:rsid w:val="000A1C65"/>
    <w:rsid w:val="000F50C2"/>
    <w:rsid w:val="001B7242"/>
    <w:rsid w:val="001E0529"/>
    <w:rsid w:val="00261B2D"/>
    <w:rsid w:val="00344407"/>
    <w:rsid w:val="004B08FA"/>
    <w:rsid w:val="004F5D00"/>
    <w:rsid w:val="005209EA"/>
    <w:rsid w:val="0053622A"/>
    <w:rsid w:val="005A0065"/>
    <w:rsid w:val="005E47F4"/>
    <w:rsid w:val="00713FA2"/>
    <w:rsid w:val="007225CB"/>
    <w:rsid w:val="007B3D21"/>
    <w:rsid w:val="007C2CA8"/>
    <w:rsid w:val="007E3289"/>
    <w:rsid w:val="00872C32"/>
    <w:rsid w:val="008F2B11"/>
    <w:rsid w:val="008F4187"/>
    <w:rsid w:val="00916627"/>
    <w:rsid w:val="00A27EC6"/>
    <w:rsid w:val="00BF4714"/>
    <w:rsid w:val="00C72E8A"/>
    <w:rsid w:val="00DB03C5"/>
    <w:rsid w:val="00DE7E76"/>
    <w:rsid w:val="00EB67E4"/>
    <w:rsid w:val="00EE0CA5"/>
    <w:rsid w:val="00FE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289"/>
  </w:style>
  <w:style w:type="paragraph" w:styleId="a5">
    <w:name w:val="footer"/>
    <w:basedOn w:val="a"/>
    <w:link w:val="a6"/>
    <w:uiPriority w:val="99"/>
    <w:semiHidden/>
    <w:unhideWhenUsed/>
    <w:rsid w:val="007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289"/>
  </w:style>
  <w:style w:type="character" w:styleId="a7">
    <w:name w:val="page number"/>
    <w:rsid w:val="007E3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Светлана Андреевна</dc:creator>
  <cp:lastModifiedBy>Direktor</cp:lastModifiedBy>
  <cp:revision>2</cp:revision>
  <dcterms:created xsi:type="dcterms:W3CDTF">2023-03-30T10:29:00Z</dcterms:created>
  <dcterms:modified xsi:type="dcterms:W3CDTF">2023-03-30T10:29:00Z</dcterms:modified>
</cp:coreProperties>
</file>